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P="1AF05981" w:rsidRDefault="001163EA" w14:paraId="4681F0B5" w14:textId="144CF7B5" w14:noSpellErr="1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1D56A88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32B19" w:rsidTr="53CAED32" w14:paraId="0E3E08FE" w14:textId="77777777">
        <w:tc>
          <w:tcPr>
            <w:tcW w:w="834" w:type="pct"/>
            <w:shd w:val="clear" w:color="auto" w:fill="99CCFF"/>
            <w:tcMar/>
          </w:tcPr>
          <w:p w:rsidRPr="009E3AB8" w:rsidR="00132B19" w:rsidP="00132B19" w:rsidRDefault="00132B19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  <w:tcMar/>
          </w:tcPr>
          <w:p w:rsidRPr="009E3AB8" w:rsidR="00132B19" w:rsidP="00132B19" w:rsidRDefault="00132B19" w14:paraId="570729F6" w14:textId="5642D97F">
            <w:pPr>
              <w:rPr>
                <w:sz w:val="20"/>
                <w:szCs w:val="20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SHS </w:t>
            </w:r>
          </w:p>
        </w:tc>
        <w:tc>
          <w:tcPr>
            <w:tcW w:w="1538" w:type="pct"/>
            <w:shd w:val="clear" w:color="auto" w:fill="99CCFF"/>
            <w:tcMar/>
          </w:tcPr>
          <w:p w:rsidRPr="009E3AB8" w:rsidR="00132B19" w:rsidP="00132B19" w:rsidRDefault="00132B19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  <w:tcMar/>
          </w:tcPr>
          <w:p w:rsidR="0069091E" w:rsidP="0069091E" w:rsidRDefault="0069091E" w14:paraId="62FABC39" w14:textId="77777777">
            <w:r>
              <w:rPr>
                <w:noProof/>
              </w:rPr>
              <w:t>Sciences Humaines et sociales</w:t>
            </w:r>
          </w:p>
          <w:p w:rsidRPr="009E3AB8" w:rsidR="00132B19" w:rsidP="00132B19" w:rsidRDefault="00132B19" w14:paraId="13466283" w14:textId="7205932E">
            <w:pPr>
              <w:rPr>
                <w:sz w:val="20"/>
                <w:szCs w:val="20"/>
              </w:rPr>
            </w:pPr>
          </w:p>
        </w:tc>
      </w:tr>
      <w:tr w:rsidRPr="009E3AB8" w:rsidR="0066678D" w:rsidTr="53CAED32" w14:paraId="4C4F952A" w14:textId="77777777">
        <w:tc>
          <w:tcPr>
            <w:tcW w:w="834" w:type="pct"/>
            <w:shd w:val="clear" w:color="auto" w:fill="99CCFF"/>
            <w:tcMar/>
          </w:tcPr>
          <w:p w:rsidRPr="009E3AB8" w:rsidR="0066678D" w:rsidP="0066678D" w:rsidRDefault="0066678D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tcMar/>
          </w:tcPr>
          <w:p w:rsidRPr="009749FE" w:rsidR="0066678D" w:rsidP="0066678D" w:rsidRDefault="0066678D" w14:paraId="7BCEEC63" w14:textId="0B392CB5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Sciences Sociales  </w:t>
            </w:r>
          </w:p>
        </w:tc>
      </w:tr>
      <w:tr w:rsidRPr="009E3AB8" w:rsidR="0066678D" w:rsidTr="53CAED32" w14:paraId="6D90A070" w14:textId="77777777">
        <w:tc>
          <w:tcPr>
            <w:tcW w:w="834" w:type="pct"/>
            <w:shd w:val="clear" w:color="auto" w:fill="99CCFF"/>
            <w:tcMar/>
          </w:tcPr>
          <w:p w:rsidRPr="009E3AB8" w:rsidR="0066678D" w:rsidP="0066678D" w:rsidRDefault="0066678D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tcMar/>
          </w:tcPr>
          <w:p w:rsidRPr="009749FE" w:rsidR="0066678D" w:rsidP="0066678D" w:rsidRDefault="00641CAF" w14:paraId="1F507B23" w14:textId="1A5CFEF8">
            <w:pPr>
              <w:rPr>
                <w:rFonts w:ascii="Calibri" w:hAnsi="Calibri" w:eastAsia="Calibri" w:cs="Calibri"/>
                <w:noProof/>
              </w:rPr>
            </w:pPr>
            <w:r w:rsidRPr="53CAED32" w:rsidR="00641CAF">
              <w:rPr>
                <w:noProof/>
              </w:rPr>
              <w:t>Anthropologie des techniques et des innovations. Sociétés, environnements, territoires (</w:t>
            </w:r>
            <w:r w:rsidRPr="53CAED32" w:rsidR="00641CAF">
              <w:rPr>
                <w:noProof/>
                <w:color w:val="FF0000"/>
              </w:rPr>
              <w:t>ATI</w:t>
            </w:r>
            <w:r w:rsidRPr="53CAED32" w:rsidR="1F39DFAD">
              <w:rPr>
                <w:noProof/>
                <w:color w:val="FF0000"/>
              </w:rPr>
              <w:t>-</w:t>
            </w:r>
            <w:r w:rsidRPr="53CAED32" w:rsidR="00641CAF">
              <w:rPr>
                <w:noProof/>
                <w:color w:val="FF0000"/>
              </w:rPr>
              <w:t>S</w:t>
            </w:r>
            <w:r w:rsidRPr="53CAED32" w:rsidR="47EB6385">
              <w:rPr>
                <w:noProof/>
                <w:color w:val="FF0000"/>
              </w:rPr>
              <w:t>ET</w:t>
            </w:r>
            <w:r w:rsidRPr="53CAED32" w:rsidR="00641CAF">
              <w:rPr>
                <w:noProof/>
                <w:color w:val="FF0000"/>
              </w:rPr>
              <w:t>)</w:t>
            </w:r>
          </w:p>
        </w:tc>
      </w:tr>
      <w:tr w:rsidRPr="009E3AB8" w:rsidR="00132B19" w:rsidTr="53CAED32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  <w:tcMar/>
          </w:tcPr>
          <w:p w:rsidRPr="009E3AB8" w:rsidR="00132B19" w:rsidP="00132B19" w:rsidRDefault="00132B19" w14:paraId="6067E7C4" w14:textId="19262B4D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3AA35936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5F3F79" w:rsidRDefault="009749FE" w14:paraId="0AC3BB00" w14:textId="069264E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3AA35936" w14:paraId="625DCCF4" w14:textId="77777777">
        <w:tc>
          <w:tcPr>
            <w:tcW w:w="1844" w:type="dxa"/>
            <w:shd w:val="clear" w:color="auto" w:fill="99CCFF"/>
            <w:tcMar/>
          </w:tcPr>
          <w:p w:rsidR="009749FE" w:rsidP="009749FE" w:rsidRDefault="009749FE" w14:paraId="6BA511D1" w14:textId="77777777">
            <w:pPr>
              <w:rPr>
                <w:rFonts w:ascii="Calibri" w:hAnsi="Calibri" w:eastAsia="Calibri" w:cs="Calibri"/>
                <w:b/>
                <w:bCs/>
                <w:color w:val="000000" w:themeColor="text1"/>
                <w:u w:val="single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</w:rPr>
              <w:t>Capacité d’accueil de la mention M1</w:t>
            </w:r>
          </w:p>
          <w:p w:rsidRPr="009E3AB8" w:rsidR="001163EA" w:rsidP="009749FE" w:rsidRDefault="009749FE" w14:paraId="44A56632" w14:textId="36A96E7F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</w:rPr>
              <w:t>(2 parcours : FI &amp; FC)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66678D" w14:paraId="184E6448" w14:textId="694A4588">
            <w:pPr>
              <w:rPr>
                <w:sz w:val="20"/>
                <w:szCs w:val="20"/>
              </w:rPr>
            </w:pPr>
            <w:r w:rsidRPr="3AA35936" w:rsidR="26F9F3DA">
              <w:rPr>
                <w:sz w:val="20"/>
                <w:szCs w:val="20"/>
              </w:rPr>
              <w:t>65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3AA35936" w:rsidRDefault="0066678D" w14:paraId="041CDD2D" w14:textId="6BA6FCA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AA35936" w:rsidR="659DE4D4">
              <w:rPr>
                <w:sz w:val="20"/>
                <w:szCs w:val="20"/>
              </w:rPr>
              <w:t>59</w:t>
            </w:r>
          </w:p>
        </w:tc>
      </w:tr>
      <w:tr w:rsidRPr="009E3AB8" w:rsidR="001163EA" w:rsidTr="3AA35936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005F3F79" w:rsidP="005F3F79" w:rsidRDefault="00641CAF" w14:paraId="789482CD" w14:textId="1BB838C8">
            <w:pPr>
              <w:rPr>
                <w:rFonts w:ascii="Calibri" w:hAnsi="Calibri" w:eastAsia="Calibri" w:cs="Calibri"/>
                <w:color w:val="4471C4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30</w:t>
            </w:r>
          </w:p>
          <w:p w:rsidRPr="009E3AB8" w:rsidR="001163EA" w:rsidP="00911710" w:rsidRDefault="001163EA" w14:paraId="05571D16" w14:textId="3139B31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641CAF" w14:paraId="74F05141" w14:textId="64415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Pr="009E3AB8" w:rsidR="001163EA" w:rsidTr="3AA35936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1AF05981" w:rsidRDefault="001163EA" w14:paraId="6FE25EDD" w14:textId="57B71B57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1AF05981" w:rsidR="59364A43">
              <w:rPr>
                <w:rFonts w:ascii="Calibri" w:hAnsi="Calibri" w:cs="Calibri"/>
                <w:color w:val="FF0000"/>
                <w:sz w:val="20"/>
                <w:szCs w:val="20"/>
              </w:rPr>
              <w:t>105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1AF05981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AF05981" w:rsidRDefault="00641CAF" w14:paraId="2759BD87" w14:textId="19C1E9D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AF05981" w:rsidR="7C55BB2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AF05981" w:rsidR="7961092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1AF05981" w:rsidRDefault="00641CAF" w14:paraId="38C8A202" w14:textId="3F6C6A4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AF05981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 Formation en </w:t>
            </w:r>
            <w:r w:rsidRPr="1AF05981" w:rsidR="001163EA">
              <w:rPr>
                <w:rFonts w:ascii="Calibri" w:hAnsi="Calibri" w:eastAsia="Times New Roman" w:cs="Calibri"/>
                <w:lang w:eastAsia="fr-FR"/>
              </w:rPr>
              <w:t>alternanc</w:t>
            </w:r>
            <w:r w:rsidRPr="1AF05981" w:rsidR="3155BC6E">
              <w:rPr>
                <w:rFonts w:ascii="Calibri" w:hAnsi="Calibri" w:eastAsia="Times New Roman" w:cs="Calibri"/>
                <w:lang w:eastAsia="fr-FR"/>
              </w:rPr>
              <w:t>e</w:t>
            </w:r>
          </w:p>
          <w:p w:rsidRPr="00AA665D" w:rsidR="001163EA" w:rsidP="00911710" w:rsidRDefault="00641CAF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641CAF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1AF05981" w:rsidRDefault="00641CAF" w14:paraId="14D2F597" w14:textId="0CC7A41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AF05981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 Formation hybri</w:t>
            </w:r>
            <w:r w:rsidRPr="1AF05981" w:rsidR="7C98A350">
              <w:rPr>
                <w:rFonts w:ascii="Calibri" w:hAnsi="Calibri" w:eastAsia="Times New Roman" w:cs="Calibri"/>
                <w:lang w:eastAsia="fr-FR"/>
              </w:rPr>
              <w:t>de</w:t>
            </w:r>
          </w:p>
        </w:tc>
      </w:tr>
      <w:tr w:rsidRPr="00AA665D" w:rsidR="001163EA" w:rsidTr="1AF05981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1AF05981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AF05981" w:rsidRDefault="001163EA" w14:paraId="6BF61DD5" w14:textId="47CF78B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1AF05981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1AF05981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1AF05981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1AF05981" w:rsidR="0825F89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AF05981" w:rsidR="0825F899">
              <w:rPr>
                <w:rFonts w:ascii="Calibri" w:hAnsi="Calibri" w:eastAsia="Times New Roman" w:cs="Calibri"/>
                <w:color w:val="FF0000"/>
                <w:lang w:eastAsia="fr-FR"/>
              </w:rPr>
              <w:t>Laurent Fournier</w:t>
            </w:r>
          </w:p>
          <w:p w:rsidR="001163EA" w:rsidP="1AF05981" w:rsidRDefault="001163EA" w14:paraId="5BE35BC7" w14:textId="699BE79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1AF05981" w:rsidR="76A3AD7C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AF05981" w:rsidR="76A3AD7C">
              <w:rPr>
                <w:rFonts w:ascii="Calibri" w:hAnsi="Calibri" w:eastAsia="Times New Roman" w:cs="Calibri"/>
                <w:color w:val="FF0000"/>
                <w:lang w:eastAsia="fr-FR"/>
              </w:rPr>
              <w:t>Agnès Jeanjean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23D63766" w14:textId="335023C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22277">
              <w:rPr>
                <w:rFonts w:ascii="Calibri" w:hAnsi="Calibri" w:eastAsia="Times New Roman" w:cs="Calibri"/>
                <w:lang w:eastAsia="fr-FR"/>
              </w:rPr>
              <w:t>Email</w:t>
            </w:r>
            <w:r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00A2227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proofErr w:type="spellStart"/>
            <w:r w:rsidRPr="00A22277">
              <w:rPr>
                <w:rFonts w:ascii="Calibri" w:hAnsi="Calibri" w:eastAsia="Times New Roman" w:cs="Calibri"/>
                <w:lang w:eastAsia="fr-FR"/>
              </w:rPr>
              <w:t>UniCA</w:t>
            </w:r>
            <w:proofErr w:type="spellEnd"/>
            <w:r w:rsidRPr="00A22277">
              <w:rPr>
                <w:rFonts w:ascii="Calibri" w:hAnsi="Calibri" w:eastAsia="Times New Roman" w:cs="Calibri"/>
                <w:lang w:eastAsia="fr-FR"/>
              </w:rPr>
              <w:t> :</w:t>
            </w:r>
          </w:p>
        </w:tc>
      </w:tr>
      <w:tr w:rsidRPr="00AA665D" w:rsidR="001163EA" w:rsidTr="1AF05981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AF05981" w:rsidRDefault="001163EA" w14:paraId="1D5707C0" w14:textId="6DDFE75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1AF05981" w:rsidR="34FF212F">
              <w:rPr>
                <w:rFonts w:ascii="Calibri" w:hAnsi="Calibri" w:eastAsia="Times New Roman" w:cs="Calibri"/>
                <w:lang w:eastAsia="fr-FR"/>
              </w:rPr>
              <w:t xml:space="preserve"> SHAE</w:t>
            </w:r>
          </w:p>
          <w:p w:rsidR="001163EA" w:rsidP="1AF05981" w:rsidRDefault="001163EA" w14:paraId="2ED10307" w14:textId="4D88F62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1AF05981" w:rsidR="3F9D6042">
              <w:rPr>
                <w:rFonts w:ascii="Calibri" w:hAnsi="Calibri" w:eastAsia="Times New Roman" w:cs="Calibri"/>
                <w:lang w:eastAsia="fr-FR"/>
              </w:rPr>
              <w:t>Sociologie</w:t>
            </w:r>
          </w:p>
          <w:p w:rsidR="001163EA" w:rsidP="1AF05981" w:rsidRDefault="001163EA" w14:paraId="236DF8D0" w14:textId="320843B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1AF05981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AF05981" w:rsidRDefault="001163EA" w14:paraId="1BDEA226" w14:textId="2DB1238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1AF05981" w:rsidR="54AE5B6B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AF05981" w:rsidR="54AE5B6B">
              <w:rPr>
                <w:rFonts w:ascii="Calibri" w:hAnsi="Calibri" w:eastAsia="Times New Roman" w:cs="Calibri"/>
                <w:color w:val="FF0000"/>
                <w:lang w:eastAsia="fr-FR"/>
              </w:rPr>
              <w:t>anthropologie sociale, anthropologie culturelle</w:t>
            </w:r>
          </w:p>
          <w:p w:rsidR="001163EA" w:rsidP="1AF05981" w:rsidRDefault="001163EA" w14:paraId="46FF4832" w14:textId="634C23B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1AF05981" w:rsidR="6C99A5F9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1163EA" w:rsidP="1AF05981" w:rsidRDefault="001163EA" w14:paraId="4A818F70" w14:textId="2ED4EC6C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1AF05981" w:rsidR="001163EA">
              <w:rPr>
                <w:rStyle w:val="ui-provider"/>
              </w:rPr>
              <w:t>Mots-clés métiers :</w:t>
            </w:r>
            <w:r w:rsidRPr="1AF05981" w:rsidR="0829CC12">
              <w:rPr>
                <w:rStyle w:val="ui-provider"/>
              </w:rPr>
              <w:t xml:space="preserve"> </w:t>
            </w:r>
            <w:r w:rsidRPr="1AF05981" w:rsidR="0B7A793B">
              <w:rPr>
                <w:rStyle w:val="ui-provider"/>
                <w:color w:val="FF0000"/>
              </w:rPr>
              <w:t>patrimoine, organisations internationales, enseignement, recherche, conseiller aménagement, conseiller environ</w:t>
            </w:r>
            <w:r w:rsidRPr="1AF05981" w:rsidR="5FD164CD">
              <w:rPr>
                <w:rStyle w:val="ui-provider"/>
                <w:color w:val="FF0000"/>
              </w:rPr>
              <w:t>nement, technologue</w:t>
            </w:r>
            <w:r w:rsidRPr="1AF05981" w:rsidR="5FD164CD">
              <w:rPr>
                <w:rStyle w:val="ui-provider"/>
              </w:rPr>
              <w:t>.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1AF05981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AF05981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1AF05981" w:rsidR="05A582F6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1AF05981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AF05981" w:rsidRDefault="001163EA" w14:paraId="1D07838C" w14:textId="0879C53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AF05981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AF05981" w:rsidR="59EDB79C">
              <w:rPr>
                <w:rFonts w:ascii="Calibri" w:hAnsi="Calibri" w:eastAsia="Times New Roman" w:cs="Calibri"/>
                <w:color w:val="FF0000"/>
                <w:lang w:eastAsia="fr-FR"/>
              </w:rPr>
              <w:t>98 boulevard Edouard Herriot Nice</w:t>
            </w:r>
            <w:r>
              <w:br/>
            </w:r>
            <w:r w:rsidRPr="1AF05981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1AF05981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1AF05981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1AF05981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641CAF" w:rsidTr="1AF05981" w14:paraId="11856F00" w14:textId="77777777">
        <w:tc>
          <w:tcPr>
            <w:tcW w:w="1536" w:type="dxa"/>
            <w:tcMar/>
          </w:tcPr>
          <w:p w:rsidRPr="009E3AB8" w:rsidR="00641CAF" w:rsidP="00641CAF" w:rsidRDefault="00641CAF" w14:paraId="47552396" w14:textId="333D24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Pr="009E3AB8" w:rsidR="00641CAF" w:rsidP="00641CAF" w:rsidRDefault="00641CAF" w14:paraId="2D4D821D" w14:textId="3265473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Être familiarisé ou intéressé par les méthodologies d’enquête en sciences sociales</w:t>
            </w:r>
          </w:p>
        </w:tc>
      </w:tr>
      <w:tr w:rsidRPr="009E3AB8" w:rsidR="00641CAF" w:rsidTr="1AF05981" w14:paraId="31025093" w14:textId="77777777">
        <w:tc>
          <w:tcPr>
            <w:tcW w:w="1536" w:type="dxa"/>
            <w:tcMar/>
          </w:tcPr>
          <w:p w:rsidRPr="009E3AB8" w:rsidR="00641CAF" w:rsidP="00641CAF" w:rsidRDefault="00641CAF" w14:paraId="47000C05" w14:textId="691A3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Pr="009E3AB8" w:rsidR="00641CAF" w:rsidP="00641CAF" w:rsidRDefault="00641CAF" w14:paraId="67D9FE6C" w14:textId="60A4B4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Disposer d’une bonne capacité d’analyse</w:t>
            </w:r>
          </w:p>
        </w:tc>
      </w:tr>
      <w:tr w:rsidRPr="009E3AB8" w:rsidR="00641CAF" w:rsidTr="1AF05981" w14:paraId="49785597" w14:textId="77777777">
        <w:tc>
          <w:tcPr>
            <w:tcW w:w="1536" w:type="dxa"/>
            <w:tcMar/>
          </w:tcPr>
          <w:p w:rsidRPr="009E3AB8" w:rsidR="00641CAF" w:rsidP="00641CAF" w:rsidRDefault="00641CAF" w14:paraId="40D9DAFD" w14:textId="168135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Pr="009E3AB8" w:rsidR="00641CAF" w:rsidP="00641CAF" w:rsidRDefault="00641CAF" w14:paraId="6B9EE306" w14:textId="4249D40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Disposer d’une bonne capacité de travail</w:t>
            </w:r>
          </w:p>
        </w:tc>
      </w:tr>
      <w:tr w:rsidRPr="009E3AB8" w:rsidR="00641CAF" w:rsidTr="1AF05981" w14:paraId="4BE3267B" w14:textId="77777777">
        <w:tc>
          <w:tcPr>
            <w:tcW w:w="1536" w:type="dxa"/>
            <w:tcMar/>
          </w:tcPr>
          <w:p w:rsidRPr="009E3AB8" w:rsidR="00641CAF" w:rsidP="00641CAF" w:rsidRDefault="00641CAF" w14:paraId="28786357" w14:textId="258E60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Pr="009E3AB8" w:rsidR="00641CAF" w:rsidP="00641CAF" w:rsidRDefault="00641CAF" w14:paraId="2D87C025" w14:textId="786F0460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Disposer d’un esprit de curiosité</w:t>
            </w:r>
          </w:p>
        </w:tc>
      </w:tr>
      <w:tr w:rsidRPr="009E3AB8" w:rsidR="00641CAF" w:rsidTr="1AF05981" w14:paraId="6FD32C61" w14:textId="77777777">
        <w:tc>
          <w:tcPr>
            <w:tcW w:w="1536" w:type="dxa"/>
            <w:tcMar/>
          </w:tcPr>
          <w:p w:rsidRPr="009E3AB8" w:rsidR="00641CAF" w:rsidP="00641CAF" w:rsidRDefault="00641CAF" w14:paraId="64480AC2" w14:textId="049C79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Pr="009E3AB8" w:rsidR="00641CAF" w:rsidP="00641CAF" w:rsidRDefault="00641CAF" w14:paraId="15DA3941" w14:textId="63ECA2FB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Disposer de qualités rédactionnelles</w:t>
            </w:r>
          </w:p>
        </w:tc>
      </w:tr>
      <w:tr w:rsidRPr="009E3AB8" w:rsidR="00641CAF" w:rsidTr="1AF05981" w14:paraId="5FBD2740" w14:textId="77777777">
        <w:tc>
          <w:tcPr>
            <w:tcW w:w="1536" w:type="dxa"/>
            <w:tcMar/>
          </w:tcPr>
          <w:p w:rsidRPr="009E3AB8" w:rsidR="00641CAF" w:rsidP="00641CAF" w:rsidRDefault="00641CAF" w14:paraId="135A872B" w14:textId="03A577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Pr="009E3AB8" w:rsidR="00641CAF" w:rsidP="00641CAF" w:rsidRDefault="00641CAF" w14:paraId="091402D4" w14:textId="20DCC6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Faire preuve de curiosité pour la diversité culturelle </w:t>
            </w:r>
          </w:p>
        </w:tc>
      </w:tr>
      <w:tr w:rsidRPr="009E3AB8" w:rsidR="00641CAF" w:rsidTr="1AF05981" w14:paraId="6807AC82" w14:textId="77777777">
        <w:tc>
          <w:tcPr>
            <w:tcW w:w="1536" w:type="dxa"/>
            <w:tcMar/>
          </w:tcPr>
          <w:p w:rsidR="00641CAF" w:rsidP="00641CAF" w:rsidRDefault="00641CAF" w14:paraId="14B781F9" w14:textId="43072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00641CAF" w:rsidP="00641CAF" w:rsidRDefault="00641CAF" w14:paraId="5F01EDAB" w14:textId="1DA69F67">
            <w:pPr>
              <w:rPr>
                <w:rFonts w:ascii="Calibri" w:hAnsi="Calibri" w:eastAsia="Calibri" w:cs="Calibri"/>
                <w:b/>
                <w:bCs/>
                <w:color w:val="21212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Être familiarisé ou intéressé par les questions relatives à l’environnement durable et/ou l’innovation sociale</w:t>
            </w:r>
          </w:p>
        </w:tc>
      </w:tr>
      <w:tr w:rsidRPr="009E3AB8" w:rsidR="007C1A9B" w:rsidTr="1AF05981" w14:paraId="1FE78124" w14:textId="77777777">
        <w:tc>
          <w:tcPr>
            <w:tcW w:w="1536" w:type="dxa"/>
            <w:tcMar/>
          </w:tcPr>
          <w:p w:rsidR="007C1A9B" w:rsidP="007C1A9B" w:rsidRDefault="007C1A9B" w14:paraId="56FE3991" w14:textId="701EFDF9">
            <w:pPr>
              <w:jc w:val="center"/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="007C1A9B" w:rsidP="007C1A9B" w:rsidRDefault="007C1A9B" w14:paraId="71F35A99" w14:textId="7F3CA284">
            <w:pPr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4"/>
                <w:szCs w:val="24"/>
              </w:rPr>
            </w:pPr>
            <w:r w:rsidRPr="1AF05981" w:rsidR="3346CC06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 </w:t>
            </w:r>
            <w:r w:rsidRPr="1AF05981" w:rsidR="6990A68E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Etre</w:t>
            </w:r>
            <w:r w:rsidRPr="1AF05981" w:rsidR="6990A68E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</w:t>
            </w:r>
            <w:r w:rsidRPr="1AF05981" w:rsidR="6990A68E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interessé</w:t>
            </w:r>
            <w:r w:rsidRPr="1AF05981" w:rsidR="6990A68E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 xml:space="preserve"> par </w:t>
            </w:r>
            <w:r w:rsidRPr="1AF05981" w:rsidR="6990A68E">
              <w:rPr>
                <w:rFonts w:ascii="Calibri" w:hAnsi="Calibri" w:eastAsia="Times New Roman" w:cs="Calibri"/>
                <w:b w:val="1"/>
                <w:bCs w:val="1"/>
                <w:color w:val="FF0000"/>
                <w:sz w:val="24"/>
                <w:szCs w:val="24"/>
                <w:lang w:eastAsia="fr-FR"/>
              </w:rPr>
              <w:t>des questions territoriale</w:t>
            </w:r>
            <w:r w:rsidRPr="1AF05981" w:rsidR="6990A68E">
              <w:rPr>
                <w:rFonts w:ascii="Calibri" w:hAnsi="Calibri" w:eastAsia="Times New Roman" w:cs="Calibri"/>
                <w:b w:val="1"/>
                <w:bCs w:val="1"/>
                <w:sz w:val="24"/>
                <w:szCs w:val="24"/>
                <w:lang w:eastAsia="fr-FR"/>
              </w:rPr>
              <w:t>s</w:t>
            </w:r>
          </w:p>
        </w:tc>
      </w:tr>
    </w:tbl>
    <w:p w:rsidR="00176EDA" w:rsidRDefault="00176EDA" w14:paraId="5ACB45AD" w14:textId="04936916"/>
    <w:p w:rsidR="005F3F79" w:rsidRDefault="005F3F79" w14:paraId="26333541" w14:textId="158EC44D"/>
    <w:p w:rsidR="005F3F79" w:rsidRDefault="005F3F79" w14:paraId="210D6E9A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1AF05981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1AF05981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176EDA" w:rsidP="1AF05981" w:rsidRDefault="00176EDA" w14:paraId="2694AAEF" w14:noSpellErr="1" w14:textId="0DE7F9B5">
            <w:pPr>
              <w:rPr>
                <w:color w:val="FF0000"/>
                <w:sz w:val="20"/>
                <w:szCs w:val="20"/>
              </w:rPr>
            </w:pPr>
            <w:r w:rsidRPr="1AF05981" w:rsidR="00176EDA">
              <w:rPr>
                <w:sz w:val="20"/>
                <w:szCs w:val="20"/>
                <w:highlight w:val="yellow"/>
              </w:rPr>
              <w:t xml:space="preserve"> </w:t>
            </w:r>
            <w:r w:rsidRPr="1AF05981" w:rsidR="00176EDA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Pr="1AF05981" w:rsidR="348824F4">
              <w:rPr>
                <w:color w:val="FF0000"/>
                <w:sz w:val="20"/>
                <w:szCs w:val="20"/>
              </w:rPr>
              <w:t>le</w:t>
            </w:r>
            <w:r w:rsidRPr="1AF05981" w:rsidR="00176EDA">
              <w:rPr>
                <w:color w:val="FF0000"/>
                <w:sz w:val="20"/>
                <w:szCs w:val="20"/>
              </w:rPr>
              <w:t xml:space="preserve"> descriptif du </w:t>
            </w:r>
            <w:r w:rsidRPr="1AF05981" w:rsidR="00176EDA">
              <w:rPr>
                <w:color w:val="FF0000"/>
                <w:sz w:val="20"/>
                <w:szCs w:val="20"/>
              </w:rPr>
              <w:t xml:space="preserve">projet </w:t>
            </w:r>
            <w:r w:rsidRPr="1AF05981" w:rsidR="348824F4">
              <w:rPr>
                <w:color w:val="FF0000"/>
                <w:sz w:val="20"/>
                <w:szCs w:val="20"/>
              </w:rPr>
              <w:t>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1AF05981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1AF05981" w:rsidRDefault="00176EDA" w14:paraId="20088C1A" w14:textId="499F8A66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1AF05981" w:rsidR="00176EDA">
              <w:rPr>
                <w:color w:val="FF0000"/>
                <w:sz w:val="20"/>
                <w:szCs w:val="20"/>
              </w:rPr>
              <w:t>Qualité rédactionnelle</w:t>
            </w:r>
          </w:p>
        </w:tc>
      </w:tr>
      <w:tr w:rsidRPr="009E3AB8" w:rsidR="00176EDA" w:rsidTr="1AF05981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1AF05981" w:rsidRDefault="00176EDA" w14:paraId="76E5AD5E" w14:textId="32F9AB51">
            <w:pPr>
              <w:rPr>
                <w:color w:val="FF0000"/>
                <w:sz w:val="20"/>
                <w:szCs w:val="20"/>
              </w:rPr>
            </w:pPr>
            <w:r w:rsidRPr="1AF05981" w:rsidR="00176EDA">
              <w:rPr>
                <w:color w:val="FF0000"/>
                <w:sz w:val="20"/>
                <w:szCs w:val="20"/>
              </w:rPr>
              <w:t>Cohérence de la réflexion</w:t>
            </w:r>
            <w:r w:rsidRPr="1AF05981" w:rsidR="00176EDA">
              <w:rPr>
                <w:color w:val="FF0000"/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1AF05981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1AF05981" w:rsidRDefault="00176EDA" w14:paraId="3250F9EC" w14:textId="22C3209B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1AF05981" w:rsidR="7C0FE33E">
              <w:rPr>
                <w:color w:val="FF0000"/>
                <w:sz w:val="20"/>
                <w:szCs w:val="20"/>
              </w:rPr>
              <w:t>Qualité et adéquation du projet de recherche avec la formation</w:t>
            </w:r>
          </w:p>
        </w:tc>
      </w:tr>
      <w:tr w:rsidRPr="009E3AB8" w:rsidR="00176EDA" w:rsidTr="1AF05981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53CAED32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69091E" w:rsidTr="53CAED32" w14:paraId="557AC3E4" w14:textId="77777777">
        <w:tc>
          <w:tcPr>
            <w:tcW w:w="1539" w:type="pct"/>
            <w:shd w:val="clear" w:color="auto" w:fill="99CCFF"/>
            <w:tcMar/>
          </w:tcPr>
          <w:p w:rsidR="0069091E" w:rsidP="0069091E" w:rsidRDefault="0069091E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69091E" w:rsidP="0069091E" w:rsidRDefault="0069091E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9091E" w:rsidP="0069091E" w:rsidRDefault="0069091E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9091E" w:rsidP="0069091E" w:rsidRDefault="0069091E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9091E" w:rsidP="0069091E" w:rsidRDefault="000B7BFB" w14:paraId="409FF4FA" w14:textId="1F792AAA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9091E" w:rsidP="0069091E" w:rsidRDefault="0069091E" w14:paraId="5385F7A8" w14:textId="066673BC">
            <w:pPr>
              <w:rPr>
                <w:sz w:val="20"/>
                <w:szCs w:val="20"/>
              </w:rPr>
            </w:pPr>
          </w:p>
        </w:tc>
      </w:tr>
      <w:tr w:rsidRPr="009E3AB8" w:rsidR="00176EDA" w:rsidTr="53CAED32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1AF05981" w:rsidRDefault="00641CAF" w14:paraId="36269303" w14:textId="6BBA4CA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AF05981" w:rsidR="5B74FF3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AF0598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AF0598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641CAF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41CAF" w:rsidP="00641CAF" w:rsidRDefault="00641CAF" w14:paraId="48E19636" w14:textId="77777777">
            <w:r>
              <w:t>Matières examinées : Toutes</w:t>
            </w:r>
          </w:p>
          <w:p w:rsidR="00641CAF" w:rsidP="00641CAF" w:rsidRDefault="00641CAF" w14:paraId="114C6A11" w14:textId="77777777"/>
          <w:p w:rsidR="00641CAF" w:rsidP="00641CAF" w:rsidRDefault="00641CAF" w14:paraId="3B8DB67D" w14:textId="77777777">
            <w:r>
              <w:t>Matières fondamentales pour lesquelles l’absence de connaissances est rédhibitoire : NON</w:t>
            </w:r>
          </w:p>
          <w:p w:rsidR="00641CAF" w:rsidP="00641CAF" w:rsidRDefault="00641CAF" w14:paraId="469EA89C" w14:textId="77777777"/>
          <w:p w:rsidR="00641CAF" w:rsidP="00641CAF" w:rsidRDefault="00641CAF" w14:paraId="4FB74249" w14:textId="77777777">
            <w:r>
              <w:t>Le redoublement ou la compensation sont-ils des critères d’appréciation ? (O/N) : NON</w:t>
            </w:r>
          </w:p>
          <w:p w:rsidR="00641CAF" w:rsidP="00641CAF" w:rsidRDefault="00641CAF" w14:paraId="4476CDA6" w14:textId="77777777"/>
          <w:p w:rsidR="007C1A9B" w:rsidP="00641CAF" w:rsidRDefault="00641CAF" w14:paraId="301DE08D" w14:textId="77777777">
            <w:r>
              <w:t>Analyse de la cohérence entre le parcours suivi et le diplôme envisagé ? (O/N) : OUI</w:t>
            </w:r>
          </w:p>
          <w:p w:rsidRPr="00641CAF" w:rsidR="00641CAF" w:rsidP="00641CAF" w:rsidRDefault="00641CAF" w14:paraId="104CD16C" w14:textId="67653136"/>
        </w:tc>
      </w:tr>
      <w:tr w:rsidRPr="009E3AB8" w:rsidR="00176EDA" w:rsidTr="53CAED32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1AF05981" w:rsidRDefault="00641CAF" w14:paraId="71BADF1C" w14:textId="575A3DA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AF05981" w:rsidR="3F0071E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AF0598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AF0598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176EDA" w:rsidP="00911710" w:rsidRDefault="00641CAF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7C1A9B" w:rsidP="007C1A9B" w:rsidRDefault="007C1A9B" w14:paraId="29127463" w14:textId="59CEA3E0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7C1A9B" w:rsidR="007C1A9B" w:rsidP="007C1A9B" w:rsidRDefault="007C1A9B" w14:paraId="77BAA105" w14:textId="0ED3195C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</w:t>
            </w:r>
          </w:p>
          <w:p w:rsidRPr="007C1A9B" w:rsidR="007C1A9B" w:rsidP="007C1A9B" w:rsidRDefault="007C1A9B" w14:paraId="5FE6BD89" w14:textId="0904D83A">
            <w:pPr>
              <w:spacing w:before="100" w:beforeAutospacing="1" w:after="100" w:afterAutospacing="1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Adéquation de la lettre de motivation avec la formation demandée</w:t>
            </w:r>
          </w:p>
          <w:p w:rsidRPr="009749FE" w:rsidR="009749FE" w:rsidP="007C1A9B" w:rsidRDefault="007C1A9B" w14:paraId="1787ECA6" w14:textId="32020E6E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l’argumentaire, etc.) </w:t>
            </w:r>
          </w:p>
        </w:tc>
      </w:tr>
      <w:tr w:rsidRPr="009E3AB8" w:rsidR="00641CAF" w:rsidTr="53CAED32" w14:paraId="0A4A80CF" w14:textId="77777777">
        <w:tc>
          <w:tcPr>
            <w:tcW w:w="1539" w:type="pct"/>
            <w:shd w:val="clear" w:color="auto" w:fill="99CCFF"/>
            <w:tcMar/>
          </w:tcPr>
          <w:p w:rsidR="00641CAF" w:rsidP="00641CAF" w:rsidRDefault="00641CAF" w14:paraId="4B6B84C2" w14:textId="1BC8691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Curriculum Vitae</w:t>
            </w:r>
          </w:p>
          <w:p w:rsidR="00641CAF" w:rsidP="1AF05981" w:rsidRDefault="00641CAF" w14:paraId="76D0E8DB" w14:textId="54609E02">
            <w:pPr>
              <w:spacing w:before="100" w:beforeAutospacing="on" w:after="100" w:afterAutospacing="on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3CAED32" w:rsidR="00641CA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53CAED32" w:rsidR="45DC5A42">
              <w:rPr>
                <w:rFonts w:ascii="MS Gothic" w:hAnsi="MS Gothic" w:eastAsia="MS Gothic" w:cs="Times New Roman"/>
                <w:b w:val="1"/>
                <w:bCs w:val="1"/>
                <w:color w:val="FF0000"/>
                <w:lang w:eastAsia="fr-FR"/>
              </w:rPr>
              <w:t>X</w:t>
            </w:r>
            <w:r w:rsidRPr="53CAED32" w:rsidR="00641CA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</w:t>
            </w:r>
            <w:r w:rsidRPr="53CAED32" w:rsidR="00641CA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53CAED32" w:rsidR="00641CA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9E3AB8" w:rsidR="00641CAF" w:rsidP="00641CAF" w:rsidRDefault="00641CAF" w14:paraId="0DF3C9D7" w14:textId="4782065B">
            <w:pPr>
              <w:rPr>
                <w:b/>
                <w:sz w:val="20"/>
                <w:szCs w:val="20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41CAF" w:rsidP="1AF05981" w:rsidRDefault="00641CAF" w14:paraId="5C92F779" w14:textId="22AE09D4">
            <w:pPr>
              <w:jc w:val="center"/>
              <w:rPr>
                <w:color w:val="FF0000"/>
              </w:rPr>
            </w:pPr>
            <w:r w:rsidRPr="1AF05981" w:rsidR="21443B71">
              <w:rPr>
                <w:color w:val="FF000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41CAF" w:rsidP="00641CAF" w:rsidRDefault="00641CAF" w14:paraId="0D2CC9E8" w14:textId="43EA7A5D">
            <w:pPr>
              <w:rPr>
                <w:sz w:val="20"/>
                <w:szCs w:val="20"/>
              </w:rPr>
            </w:pPr>
          </w:p>
        </w:tc>
      </w:tr>
      <w:tr w:rsidRPr="009E3AB8" w:rsidR="007C1A9B" w:rsidTr="53CAED32" w14:paraId="76DAC13D" w14:textId="77777777">
        <w:tc>
          <w:tcPr>
            <w:tcW w:w="1539" w:type="pct"/>
            <w:shd w:val="clear" w:color="auto" w:fill="99CCFF"/>
            <w:tcMar/>
          </w:tcPr>
          <w:p w:rsidR="007C1A9B" w:rsidP="007C1A9B" w:rsidRDefault="007C1A9B" w14:paraId="4484FE8C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00641CAF" w:rsidP="00641CAF" w:rsidRDefault="007C1A9B" w14:paraId="73EB713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41CAF" w:rsidR="007C1A9B" w:rsidP="00641CAF" w:rsidRDefault="007C1A9B" w14:paraId="0E83A502" w14:textId="64C1A533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7C1A9B" w:rsidP="007C1A9B" w:rsidRDefault="007C1A9B" w14:paraId="6B5E098D" w14:textId="56C3442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C1A9B" w:rsidP="007C1A9B" w:rsidRDefault="007C1A9B" w14:paraId="11A15F89" w14:textId="295B20A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176EDA" w:rsidTr="53CAED32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641CAF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641CAF" w14:paraId="52F372AF" w14:textId="50C4910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54FD8150" w14:textId="7CD0B03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</w:t>
            </w:r>
            <w:r w:rsidR="0069091E">
              <w:rPr>
                <w:sz w:val="20"/>
                <w:szCs w:val="20"/>
              </w:rPr>
              <w:t>C</w:t>
            </w:r>
            <w:r w:rsidR="005F3F79">
              <w:rPr>
                <w:sz w:val="20"/>
                <w:szCs w:val="20"/>
              </w:rPr>
              <w:t>1</w:t>
            </w:r>
          </w:p>
        </w:tc>
      </w:tr>
      <w:tr w:rsidRPr="00316429" w:rsidR="00176EDA" w:rsidTr="53CAED32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176EDA" w:rsidP="00911710" w:rsidRDefault="00641CAF" w14:paraId="2B4EEE4D" w14:textId="2B14E43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A9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641CAF" w14:paraId="0E18D385" w14:textId="5837CD7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F7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7C1A9B" w14:paraId="233B625F" w14:textId="06A7F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3839ABA2" w14:textId="741726BA">
            <w:pPr>
              <w:rPr>
                <w:sz w:val="20"/>
                <w:szCs w:val="20"/>
              </w:rPr>
            </w:pPr>
          </w:p>
        </w:tc>
      </w:tr>
      <w:tr w:rsidRPr="00316429" w:rsidR="007C1A9B" w:rsidTr="53CAED32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7C1A9B" w:rsidP="007C1A9B" w:rsidRDefault="007C1A9B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7C1A9B" w:rsidP="007C1A9B" w:rsidRDefault="007C1A9B" w14:paraId="437A4095" w14:textId="14C61915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C1A9B" w:rsidP="007C1A9B" w:rsidRDefault="007C1A9B" w14:paraId="440C7DED" w14:textId="7DE3252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C1A9B" w:rsidP="007C1A9B" w:rsidRDefault="007C1A9B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C1A9B" w:rsidP="007C1A9B" w:rsidRDefault="007C1A9B" w14:paraId="1565174F" w14:textId="3748453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C1A9B" w:rsidP="007C1A9B" w:rsidRDefault="007C1A9B" w14:paraId="623BDCA2" w14:textId="49E4830C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316429" w:rsidR="007C1A9B" w:rsidTr="53CAED32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7C1A9B" w:rsidP="007C1A9B" w:rsidRDefault="007C1A9B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7C1A9B" w:rsidP="007C1A9B" w:rsidRDefault="007C1A9B" w14:paraId="147F265E" w14:textId="11D1F43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7C1A9B" w:rsidP="007C1A9B" w:rsidRDefault="007C1A9B" w14:paraId="6CEF9B85" w14:textId="607B8B2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C1A9B" w:rsidP="007C1A9B" w:rsidRDefault="007C1A9B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C1A9B" w:rsidP="007C1A9B" w:rsidRDefault="007C1A9B" w14:paraId="67913BF6" w14:textId="36D61B2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C1A9B" w:rsidP="007C1A9B" w:rsidRDefault="007C1A9B" w14:paraId="49B63C03" w14:textId="4EDC1F7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7C1A9B" w:rsidTr="53CAED32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7C1A9B" w:rsidP="007C1A9B" w:rsidRDefault="007C1A9B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7C1A9B" w:rsidP="007C1A9B" w:rsidRDefault="007C1A9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C1A9B" w:rsidP="007C1A9B" w:rsidRDefault="007C1A9B" w14:paraId="795DA358" w14:textId="4633130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C1A9B" w:rsidP="007C1A9B" w:rsidRDefault="007C1A9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C1A9B" w:rsidP="007C1A9B" w:rsidRDefault="007C1A9B" w14:paraId="5BC74071" w14:textId="7C93C3C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C1A9B" w:rsidP="007C1A9B" w:rsidRDefault="007C1A9B" w14:paraId="06001B40" w14:textId="557CF4D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9E3AB8" w:rsidR="007C1A9B" w:rsidTr="53CAED32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7C1A9B" w:rsidP="007C1A9B" w:rsidRDefault="007C1A9B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7C1A9B" w:rsidP="007C1A9B" w:rsidRDefault="007C1A9B" w14:paraId="271449BC" w14:textId="23C7778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C1A9B" w:rsidP="007C1A9B" w:rsidRDefault="007C1A9B" w14:paraId="505D6A3E" w14:textId="4C2F97F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C1A9B" w:rsidP="007C1A9B" w:rsidRDefault="007C1A9B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C1A9B" w:rsidP="007C1A9B" w:rsidRDefault="007C1A9B" w14:paraId="625D0C5A" w14:textId="36217C6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C1A9B" w:rsidP="007C1A9B" w:rsidRDefault="007C1A9B" w14:paraId="26AFC245" w14:textId="645CF2E5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9E3AB8" w:rsidR="00641CAF" w:rsidTr="53CAED32" w14:paraId="183D6810" w14:textId="77777777">
        <w:trPr>
          <w:trHeight w:val="461"/>
        </w:trPr>
        <w:tc>
          <w:tcPr>
            <w:tcW w:w="1539" w:type="pct"/>
            <w:shd w:val="clear" w:color="auto" w:fill="99CCFF"/>
            <w:tcMar/>
          </w:tcPr>
          <w:p w:rsidR="00641CAF" w:rsidP="00641CAF" w:rsidRDefault="00641CAF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41CAF" w:rsidP="00641CAF" w:rsidRDefault="00641CAF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41CAF" w:rsidP="00641CAF" w:rsidRDefault="00641CAF" w14:paraId="442ADB09" w14:textId="74174E9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7C1A9B" w:rsidR="00641CAF" w:rsidP="00641CAF" w:rsidRDefault="00641CAF" w14:paraId="3B21BC31" w14:textId="742CB21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3CAED32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641CAF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641CAF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74659959">
            <w:pPr>
              <w:jc w:val="center"/>
              <w:rPr>
                <w:sz w:val="20"/>
                <w:szCs w:val="20"/>
              </w:rPr>
            </w:pPr>
            <w:r w:rsidR="348824F4">
              <w:rPr/>
              <w:t xml:space="preserve">  </w:t>
            </w:r>
            <w:r>
              <w:br/>
            </w:r>
            <w:r w:rsidRPr="1AF05981" w:rsidR="5345ADA7">
              <w:rPr>
                <w:color w:val="FF0000"/>
              </w:rPr>
              <w:t>NON</w:t>
            </w:r>
            <w:r w:rsidRPr="1AF05981" w:rsidR="348824F4">
              <w:rPr>
                <w:color w:val="FF0000"/>
              </w:rPr>
              <w:t xml:space="preserve"> </w:t>
            </w:r>
            <w:r w:rsidR="348824F4">
              <w:rPr/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AF05981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53CAED32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53CAED32" w:rsidRDefault="00641CAF" w14:paraId="3BBBD9C7" w14:textId="56B9CD3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3CAED32" w:rsidR="2D680EC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3CAED32" w:rsidR="02EB571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3CAED32" w:rsidR="02EB571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641CAF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1AF05981" w:rsidRDefault="00DC7C6B" w14:paraId="7C0B9A3D" w14:textId="49E203DB">
            <w:pPr>
              <w:jc w:val="center"/>
              <w:rPr>
                <w:color w:val="FF0000"/>
                <w:sz w:val="20"/>
                <w:szCs w:val="20"/>
              </w:rPr>
            </w:pPr>
            <w:r w:rsidRPr="1AF05981" w:rsidR="6E0C93F8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4290820" w14:textId="28FAD5E0">
            <w:pPr>
              <w:rPr>
                <w:sz w:val="20"/>
                <w:szCs w:val="20"/>
              </w:rPr>
            </w:pPr>
            <w:r>
              <w:br/>
            </w:r>
            <w:r w:rsidRPr="1AF05981" w:rsidR="348824F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en </w:t>
            </w:r>
            <w:r w:rsidRPr="1AF05981" w:rsidR="40E92E43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SHS et ethnologie-anthropologie </w:t>
            </w:r>
            <w:r w:rsidRPr="1AF05981" w:rsidR="348824F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DC7C6B" w:rsidTr="53CAED32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AF05981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</w:p>
        </w:tc>
      </w:tr>
      <w:tr w:rsidRPr="009E3AB8" w:rsidR="00DC7C6B" w:rsidTr="53CAED32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152AE587">
            <w:pPr>
              <w:jc w:val="center"/>
              <w:rPr>
                <w:sz w:val="20"/>
                <w:szCs w:val="20"/>
              </w:rPr>
            </w:pPr>
            <w:r w:rsidRPr="1AF05981" w:rsidR="348824F4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1AF05981" w:rsidR="035AFF8A">
              <w:rPr>
                <w:rFonts w:ascii="MS Gothic" w:hAnsi="MS Gothic" w:eastAsia="MS Gothic" w:cs="Times New Roman"/>
                <w:color w:val="FF0000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45C616D2">
            <w:pPr>
              <w:rPr>
                <w:sz w:val="20"/>
                <w:szCs w:val="20"/>
              </w:rPr>
            </w:pPr>
            <w:r>
              <w:br/>
            </w:r>
            <w:r w:rsidRPr="1AF05981" w:rsidR="348824F4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>
              <w:br/>
            </w:r>
            <w:r w:rsidRPr="1AF05981" w:rsidR="348824F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1AF05981" w:rsidR="348824F4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1AF05981" w:rsidR="348824F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1AF05981" w:rsidR="348824F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r w:rsidRPr="1AF05981" w:rsidR="348824F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r>
              <w:br/>
            </w:r>
          </w:p>
        </w:tc>
      </w:tr>
      <w:tr w:rsidRPr="009E3AB8" w:rsidR="00DC7C6B" w:rsidTr="53CAED32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3CAED32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3CAED32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5D11E5" w:rsidP="4C832379" w:rsidRDefault="005D11E5" w14:paraId="4FD2D1A6" w14:textId="4455872C">
      <w:pPr>
        <w:pStyle w:val="Normal"/>
      </w:pPr>
    </w:p>
    <w:sectPr w:rsidR="005D11E5">
      <w:head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DF964"/>
    <w:multiLevelType w:val="hybridMultilevel"/>
    <w:tmpl w:val="C0B6C14A"/>
    <w:lvl w:ilvl="0" w:tplc="E3106A0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F1F4A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AA6C1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CEA7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448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5762B6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68C1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24E3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408BE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FD6E7D"/>
    <w:multiLevelType w:val="hybridMultilevel"/>
    <w:tmpl w:val="DCFC55A4"/>
    <w:lvl w:ilvl="0" w:tplc="C9B842B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6B3A13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23297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F2B5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148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DF8D5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4829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EECC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2E087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F16E16"/>
    <w:multiLevelType w:val="hybridMultilevel"/>
    <w:tmpl w:val="7EEA4C7E"/>
    <w:lvl w:ilvl="0" w:tplc="04F2F10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976234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FBEAF7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82FE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78AB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A0265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EEF6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B07C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8B7CAB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B9B560"/>
    <w:multiLevelType w:val="hybridMultilevel"/>
    <w:tmpl w:val="3618B8B2"/>
    <w:lvl w:ilvl="0" w:tplc="142417A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B7D85F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35CADC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90E7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205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1BCA2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8C83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12D5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79E77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4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B7BFB"/>
    <w:rsid w:val="001163EA"/>
    <w:rsid w:val="00132B19"/>
    <w:rsid w:val="00176EDA"/>
    <w:rsid w:val="004B347D"/>
    <w:rsid w:val="004C5864"/>
    <w:rsid w:val="00500071"/>
    <w:rsid w:val="00517107"/>
    <w:rsid w:val="005D11E5"/>
    <w:rsid w:val="005F3F79"/>
    <w:rsid w:val="00641CAF"/>
    <w:rsid w:val="0066678D"/>
    <w:rsid w:val="0069091E"/>
    <w:rsid w:val="0078080B"/>
    <w:rsid w:val="007C1A9B"/>
    <w:rsid w:val="00860038"/>
    <w:rsid w:val="008B4A08"/>
    <w:rsid w:val="009749FE"/>
    <w:rsid w:val="00B863A8"/>
    <w:rsid w:val="00C651C2"/>
    <w:rsid w:val="00C9CC2C"/>
    <w:rsid w:val="00CA25C7"/>
    <w:rsid w:val="00D22A01"/>
    <w:rsid w:val="00DC7C6B"/>
    <w:rsid w:val="00F0069D"/>
    <w:rsid w:val="02826415"/>
    <w:rsid w:val="02EB5715"/>
    <w:rsid w:val="035AFF8A"/>
    <w:rsid w:val="0445B615"/>
    <w:rsid w:val="055E371E"/>
    <w:rsid w:val="05A582F6"/>
    <w:rsid w:val="0825F899"/>
    <w:rsid w:val="0829CC12"/>
    <w:rsid w:val="0B7A793B"/>
    <w:rsid w:val="130BE0DB"/>
    <w:rsid w:val="18871FAB"/>
    <w:rsid w:val="1AF05981"/>
    <w:rsid w:val="1C782F3C"/>
    <w:rsid w:val="1DE1C5F3"/>
    <w:rsid w:val="1F39DFAD"/>
    <w:rsid w:val="21443B71"/>
    <w:rsid w:val="21F8649C"/>
    <w:rsid w:val="26F9F3DA"/>
    <w:rsid w:val="2A68E881"/>
    <w:rsid w:val="2D680EC5"/>
    <w:rsid w:val="30E44E79"/>
    <w:rsid w:val="3155BC6E"/>
    <w:rsid w:val="3346CC06"/>
    <w:rsid w:val="348824F4"/>
    <w:rsid w:val="34FF212F"/>
    <w:rsid w:val="3767CAE6"/>
    <w:rsid w:val="3AA34B18"/>
    <w:rsid w:val="3AA35936"/>
    <w:rsid w:val="3E35F02A"/>
    <w:rsid w:val="3F0071E7"/>
    <w:rsid w:val="3F9D6042"/>
    <w:rsid w:val="40E92E43"/>
    <w:rsid w:val="45DC5A42"/>
    <w:rsid w:val="4673C89F"/>
    <w:rsid w:val="46C0A951"/>
    <w:rsid w:val="46FE067A"/>
    <w:rsid w:val="47EB6385"/>
    <w:rsid w:val="4C832379"/>
    <w:rsid w:val="4D73F1C9"/>
    <w:rsid w:val="5345ADA7"/>
    <w:rsid w:val="53CAED32"/>
    <w:rsid w:val="54AE5B6B"/>
    <w:rsid w:val="54B187A0"/>
    <w:rsid w:val="59364A43"/>
    <w:rsid w:val="59EDB79C"/>
    <w:rsid w:val="5B74FF3E"/>
    <w:rsid w:val="5DC67AA6"/>
    <w:rsid w:val="5F347EBB"/>
    <w:rsid w:val="5F77CDE1"/>
    <w:rsid w:val="5FD164CD"/>
    <w:rsid w:val="63DFD584"/>
    <w:rsid w:val="659DE4D4"/>
    <w:rsid w:val="6990A68E"/>
    <w:rsid w:val="69E6AF17"/>
    <w:rsid w:val="6C99A5F9"/>
    <w:rsid w:val="6D54D8E1"/>
    <w:rsid w:val="6E0C93F8"/>
    <w:rsid w:val="745613B4"/>
    <w:rsid w:val="76A3AD7C"/>
    <w:rsid w:val="7961092C"/>
    <w:rsid w:val="7C0FE33E"/>
    <w:rsid w:val="7C55BB2F"/>
    <w:rsid w:val="7C98A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Policepardfaut"/>
    <w:rsid w:val="00690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30954-A639-48C3-B120-2E352A48D51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Pascal Cremoux</lastModifiedBy>
  <revision>6</revision>
  <dcterms:created xsi:type="dcterms:W3CDTF">2024-10-01T16:51:00.0000000Z</dcterms:created>
  <dcterms:modified xsi:type="dcterms:W3CDTF">2024-11-20T09:37:18.5806944Z</dcterms:modified>
</coreProperties>
</file>